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D8" w:rsidRDefault="009466D8" w:rsidP="009466D8">
      <w:pPr>
        <w:spacing w:after="0" w:line="288" w:lineRule="auto"/>
        <w:ind w:firstLine="709"/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Публикации участников научного проекта </w:t>
      </w:r>
    </w:p>
    <w:p w:rsidR="009466D8" w:rsidRDefault="009466D8" w:rsidP="009466D8">
      <w:pPr>
        <w:spacing w:after="0" w:line="288" w:lineRule="auto"/>
        <w:ind w:firstLine="709"/>
        <w:contextualSpacing/>
        <w:jc w:val="center"/>
        <w:rPr>
          <w:rFonts w:ascii="Cambria" w:hAnsi="Cambria"/>
          <w:b/>
          <w:sz w:val="28"/>
          <w:szCs w:val="28"/>
        </w:rPr>
      </w:pPr>
      <w:proofErr w:type="gramStart"/>
      <w:r>
        <w:rPr>
          <w:rFonts w:ascii="Cambria" w:hAnsi="Cambria"/>
          <w:b/>
          <w:sz w:val="28"/>
          <w:szCs w:val="28"/>
        </w:rPr>
        <w:t>по</w:t>
      </w:r>
      <w:proofErr w:type="gramEnd"/>
      <w:r>
        <w:rPr>
          <w:rFonts w:ascii="Cambria" w:hAnsi="Cambria"/>
          <w:b/>
          <w:sz w:val="28"/>
          <w:szCs w:val="28"/>
        </w:rPr>
        <w:t xml:space="preserve"> теме исследования</w:t>
      </w:r>
    </w:p>
    <w:p w:rsidR="009466D8" w:rsidRDefault="009466D8" w:rsidP="009466D8">
      <w:pPr>
        <w:spacing w:after="0" w:line="288" w:lineRule="auto"/>
        <w:ind w:firstLine="709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9466D8" w:rsidRDefault="009466D8" w:rsidP="009466D8">
      <w:pPr>
        <w:pStyle w:val="a3"/>
        <w:numPr>
          <w:ilvl w:val="0"/>
          <w:numId w:val="1"/>
        </w:numPr>
        <w:spacing w:line="288" w:lineRule="auto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i/>
          <w:sz w:val="32"/>
          <w:szCs w:val="32"/>
        </w:rPr>
        <w:t>Конорева И.А.</w:t>
      </w:r>
      <w:r>
        <w:rPr>
          <w:rFonts w:ascii="Cambria" w:hAnsi="Cambria"/>
          <w:sz w:val="32"/>
          <w:szCs w:val="32"/>
        </w:rPr>
        <w:t xml:space="preserve"> Сохранение исторической памяти о соотечественниках на земле Сербии («Русский Некрополь в г. Белград») //</w:t>
      </w:r>
      <w:r>
        <w:rPr>
          <w:rFonts w:ascii="Cambria" w:eastAsia="MS Mincho" w:hAnsi="Cambria"/>
          <w:sz w:val="32"/>
          <w:szCs w:val="32"/>
        </w:rPr>
        <w:t xml:space="preserve"> Культура русского зарубежья: прошлое и настоящее. Сборник научных статей. Курск, 2014. </w:t>
      </w:r>
      <w:r>
        <w:rPr>
          <w:rFonts w:ascii="Cambria" w:hAnsi="Cambria"/>
          <w:sz w:val="32"/>
          <w:szCs w:val="32"/>
        </w:rPr>
        <w:t xml:space="preserve">– </w:t>
      </w:r>
      <w:r>
        <w:rPr>
          <w:rFonts w:ascii="Cambria" w:eastAsia="MS Mincho" w:hAnsi="Cambria"/>
          <w:sz w:val="32"/>
          <w:szCs w:val="32"/>
        </w:rPr>
        <w:t>С. 34-41.</w:t>
      </w:r>
    </w:p>
    <w:p w:rsidR="009466D8" w:rsidRDefault="009466D8" w:rsidP="009466D8">
      <w:pPr>
        <w:pStyle w:val="a3"/>
        <w:numPr>
          <w:ilvl w:val="0"/>
          <w:numId w:val="1"/>
        </w:numPr>
        <w:spacing w:line="288" w:lineRule="auto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i/>
          <w:color w:val="000000"/>
          <w:sz w:val="32"/>
          <w:szCs w:val="32"/>
          <w:shd w:val="clear" w:color="auto" w:fill="FFFFFF"/>
        </w:rPr>
        <w:t>Конорева И.А.</w:t>
      </w:r>
      <w:r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Международные связи исторического факультета КГУ // Актуальные подходы в преподавании и современные исследования зарубежной истории: материалы региональной научной конференции.  Курский государственный университет, исторический факультет, 4 декабря 2014 г. Курск: Курск. гос. ун-т, 2015. </w:t>
      </w:r>
      <w:r>
        <w:rPr>
          <w:rFonts w:ascii="Cambria" w:hAnsi="Cambria"/>
          <w:sz w:val="32"/>
          <w:szCs w:val="32"/>
        </w:rPr>
        <w:t>–</w:t>
      </w:r>
      <w:r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С. 4-7.</w:t>
      </w:r>
    </w:p>
    <w:p w:rsidR="009466D8" w:rsidRDefault="009466D8" w:rsidP="009466D8">
      <w:pPr>
        <w:pStyle w:val="a3"/>
        <w:numPr>
          <w:ilvl w:val="0"/>
          <w:numId w:val="1"/>
        </w:numPr>
        <w:spacing w:line="288" w:lineRule="auto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i/>
          <w:sz w:val="32"/>
          <w:szCs w:val="32"/>
        </w:rPr>
        <w:t>Конорева И.А.</w:t>
      </w:r>
      <w:r>
        <w:rPr>
          <w:rFonts w:ascii="Cambria" w:hAnsi="Cambria"/>
          <w:sz w:val="32"/>
          <w:szCs w:val="32"/>
        </w:rPr>
        <w:t xml:space="preserve"> (автор-составитель). Сохранение исторической памяти о соотечественниках на земле Сербии. Курск: КГУ, 2016. (Иллюстрированный буклет).</w:t>
      </w:r>
    </w:p>
    <w:p w:rsidR="009466D8" w:rsidRPr="009466D8" w:rsidRDefault="009466D8" w:rsidP="009466D8">
      <w:pPr>
        <w:pStyle w:val="a3"/>
        <w:numPr>
          <w:ilvl w:val="0"/>
          <w:numId w:val="1"/>
        </w:numPr>
        <w:spacing w:line="288" w:lineRule="auto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i/>
          <w:sz w:val="32"/>
          <w:szCs w:val="32"/>
        </w:rPr>
        <w:t>Конорева И.А.</w:t>
      </w:r>
      <w:r>
        <w:rPr>
          <w:rFonts w:ascii="Cambria" w:hAnsi="Cambria"/>
          <w:sz w:val="32"/>
          <w:szCs w:val="32"/>
        </w:rPr>
        <w:t xml:space="preserve"> Опыт изучения регионального историко-культурного наследия в международных проектах исторического факультета Курского государственного университета // Мир культуры: культуроведение, </w:t>
      </w:r>
      <w:proofErr w:type="spellStart"/>
      <w:r>
        <w:rPr>
          <w:rFonts w:ascii="Cambria" w:hAnsi="Cambria"/>
          <w:sz w:val="32"/>
          <w:szCs w:val="32"/>
        </w:rPr>
        <w:t>культурография</w:t>
      </w:r>
      <w:proofErr w:type="spellEnd"/>
      <w:r>
        <w:rPr>
          <w:rFonts w:ascii="Cambria" w:hAnsi="Cambria"/>
          <w:sz w:val="32"/>
          <w:szCs w:val="32"/>
        </w:rPr>
        <w:t xml:space="preserve">, культурология. Сб. науч. тр. </w:t>
      </w:r>
      <w:proofErr w:type="spellStart"/>
      <w:r>
        <w:rPr>
          <w:rFonts w:ascii="Cambria" w:hAnsi="Cambria"/>
          <w:sz w:val="32"/>
          <w:szCs w:val="32"/>
        </w:rPr>
        <w:t>Вып</w:t>
      </w:r>
      <w:proofErr w:type="spellEnd"/>
      <w:r>
        <w:rPr>
          <w:rFonts w:ascii="Cambria" w:hAnsi="Cambria"/>
          <w:sz w:val="32"/>
          <w:szCs w:val="32"/>
        </w:rPr>
        <w:t>. 6</w:t>
      </w:r>
      <w:proofErr w:type="gramStart"/>
      <w:r>
        <w:rPr>
          <w:rFonts w:ascii="Cambria" w:hAnsi="Cambria"/>
          <w:sz w:val="32"/>
          <w:szCs w:val="32"/>
        </w:rPr>
        <w:t>/  под</w:t>
      </w:r>
      <w:proofErr w:type="gramEnd"/>
      <w:r>
        <w:rPr>
          <w:rFonts w:ascii="Cambria" w:hAnsi="Cambria"/>
          <w:sz w:val="32"/>
          <w:szCs w:val="32"/>
        </w:rPr>
        <w:t xml:space="preserve"> ред. </w:t>
      </w:r>
      <w:proofErr w:type="spellStart"/>
      <w:r>
        <w:rPr>
          <w:rFonts w:ascii="Cambria" w:hAnsi="Cambria"/>
          <w:sz w:val="32"/>
          <w:szCs w:val="32"/>
        </w:rPr>
        <w:t>Т.Н.Арцыбашевой</w:t>
      </w:r>
      <w:proofErr w:type="spellEnd"/>
      <w:r>
        <w:rPr>
          <w:rFonts w:ascii="Cambria" w:hAnsi="Cambria"/>
          <w:sz w:val="32"/>
          <w:szCs w:val="32"/>
        </w:rPr>
        <w:t>, Г.А. Салтык; Курск. гос. ун-т. – Курск: Изд-во Курск. гос. ун-та, 2017. – 138 с. – С. 35-43.</w:t>
      </w:r>
      <w:bookmarkStart w:id="0" w:name="_GoBack"/>
      <w:bookmarkEnd w:id="0"/>
    </w:p>
    <w:p w:rsidR="009466D8" w:rsidRDefault="009466D8" w:rsidP="009466D8">
      <w:pPr>
        <w:pStyle w:val="a3"/>
        <w:numPr>
          <w:ilvl w:val="0"/>
          <w:numId w:val="1"/>
        </w:numPr>
        <w:spacing w:line="288" w:lineRule="auto"/>
        <w:jc w:val="both"/>
        <w:rPr>
          <w:rFonts w:ascii="Cambria" w:hAnsi="Cambria"/>
          <w:sz w:val="32"/>
          <w:szCs w:val="32"/>
        </w:rPr>
      </w:pPr>
      <w:proofErr w:type="spellStart"/>
      <w:r>
        <w:rPr>
          <w:rFonts w:ascii="Cambria" w:hAnsi="Cambria"/>
          <w:i/>
          <w:color w:val="000000"/>
          <w:sz w:val="32"/>
          <w:szCs w:val="32"/>
          <w:shd w:val="clear" w:color="auto" w:fill="FFFFFF"/>
        </w:rPr>
        <w:t>Рагунштейн</w:t>
      </w:r>
      <w:proofErr w:type="spellEnd"/>
      <w:r>
        <w:rPr>
          <w:rFonts w:ascii="Cambria" w:hAnsi="Cambria"/>
          <w:i/>
          <w:color w:val="000000"/>
          <w:sz w:val="32"/>
          <w:szCs w:val="32"/>
          <w:shd w:val="clear" w:color="auto" w:fill="FFFFFF"/>
        </w:rPr>
        <w:t xml:space="preserve"> О.В.</w:t>
      </w:r>
      <w:r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 База данных «Русский Некрополь в г. Белград» как пример сохранения исторической памяти о соотечественниках на земле Сербии // «Исторические исследования в цифровую эпоху: информационные ресурсы, методы, технологии»: Материалы </w:t>
      </w:r>
      <w:r>
        <w:rPr>
          <w:rFonts w:ascii="Cambria" w:hAnsi="Cambria"/>
          <w:color w:val="000000"/>
          <w:sz w:val="32"/>
          <w:szCs w:val="32"/>
          <w:shd w:val="clear" w:color="auto" w:fill="FFFFFF"/>
          <w:lang w:val="en-US"/>
        </w:rPr>
        <w:t>XV</w:t>
      </w:r>
      <w:r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 Международной конференции ассоциации «История и компьютер»: Москва – Звенигород, 7-9 октября 2016 г. – М.: МАКС Пресс, 2016. – 264 с. – С. 168 – 170.  </w:t>
      </w:r>
    </w:p>
    <w:p w:rsidR="009E773C" w:rsidRDefault="009E773C"/>
    <w:sectPr w:rsidR="009E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E5A8A"/>
    <w:multiLevelType w:val="hybridMultilevel"/>
    <w:tmpl w:val="890E7BA6"/>
    <w:lvl w:ilvl="0" w:tplc="F88A478A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DF"/>
    <w:rsid w:val="00100DDF"/>
    <w:rsid w:val="009466D8"/>
    <w:rsid w:val="009E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9D5D0-4800-4A31-9C79-D7DD402C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6D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6D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2017-09-23T08:51:00Z</dcterms:created>
  <dcterms:modified xsi:type="dcterms:W3CDTF">2017-09-23T08:53:00Z</dcterms:modified>
</cp:coreProperties>
</file>